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456" w:rsidRPr="00F62456" w:rsidRDefault="00F62456" w:rsidP="00F62456">
      <w:pPr>
        <w:jc w:val="center"/>
        <w:rPr>
          <w:b/>
        </w:rPr>
      </w:pPr>
      <w:r w:rsidRPr="00F62456">
        <w:rPr>
          <w:b/>
          <w:noProof/>
          <w:lang w:eastAsia="cs-CZ"/>
        </w:rPr>
        <w:drawing>
          <wp:inline distT="0" distB="0" distL="0" distR="0" wp14:anchorId="3644FBEC" wp14:editId="0F816707">
            <wp:extent cx="816610" cy="808444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15" cy="840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0F68">
        <w:rPr>
          <w:b/>
          <w:noProof/>
          <w:lang w:eastAsia="cs-CZ"/>
        </w:rPr>
        <w:drawing>
          <wp:inline distT="0" distB="0" distL="0" distR="0" wp14:anchorId="6E5B50B2">
            <wp:extent cx="1299529" cy="8407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760" cy="87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275" w:rsidRPr="00A60275">
        <w:rPr>
          <w:rFonts w:ascii="Verdana" w:hAnsi="Verdana"/>
          <w:noProof/>
          <w:color w:val="54B848"/>
          <w:sz w:val="18"/>
          <w:szCs w:val="18"/>
          <w:lang w:eastAsia="cs-CZ"/>
        </w:rPr>
        <w:t xml:space="preserve"> </w:t>
      </w:r>
      <w:r w:rsidR="005441D6">
        <w:rPr>
          <w:b/>
        </w:rPr>
        <w:t xml:space="preserve">  </w:t>
      </w:r>
      <w:r w:rsidR="00DE4D18">
        <w:rPr>
          <w:b/>
          <w:noProof/>
          <w:lang w:eastAsia="cs-CZ"/>
        </w:rPr>
        <w:drawing>
          <wp:inline distT="0" distB="0" distL="0" distR="0" wp14:anchorId="1EC47FE0">
            <wp:extent cx="1359535" cy="7562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456" w:rsidRPr="00F62456" w:rsidRDefault="00F62456" w:rsidP="00F62456">
      <w:pPr>
        <w:rPr>
          <w:b/>
        </w:rPr>
      </w:pPr>
      <w:r>
        <w:rPr>
          <w:b/>
        </w:rPr>
        <w:t>____________________________________________________________________________</w:t>
      </w:r>
      <w:r w:rsidR="000E4F61">
        <w:rPr>
          <w:b/>
        </w:rPr>
        <w:t>____</w:t>
      </w:r>
      <w:r>
        <w:rPr>
          <w:b/>
        </w:rPr>
        <w:t>_</w:t>
      </w:r>
    </w:p>
    <w:p w:rsidR="00920F68" w:rsidRPr="000F04AC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 xml:space="preserve">Ústav lesnické a dřevařské ekonomiky a politiky / Department of Forest and Wood Products Economics and Policy </w:t>
      </w:r>
    </w:p>
    <w:p w:rsidR="00920F68" w:rsidRPr="000F04AC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Lesnická a dřevařská fakulta / Faculty of Forestry and Wood Technology</w:t>
      </w:r>
    </w:p>
    <w:p w:rsidR="00920F68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Mendelova univerzita v Brně / Mendel University in Brno</w:t>
      </w:r>
    </w:p>
    <w:p w:rsidR="00DE4D18" w:rsidRPr="00320B7B" w:rsidRDefault="00DE4D18" w:rsidP="00DE4D1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ve spolupráci s Komisí lesnické ekonomiky Odboru lesního hospodářství České akademie zemědělských věd/ Department of Forestry Czech Academy of Agricultural Sciences</w:t>
      </w:r>
    </w:p>
    <w:p w:rsidR="00920F68" w:rsidRPr="000F04AC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</w:p>
    <w:p w:rsidR="00920F68" w:rsidRPr="000F04AC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>vás srdečně zv</w:t>
      </w:r>
      <w:r w:rsidR="00F1293C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na mezinárodní </w:t>
      </w:r>
      <w:r w:rsidR="001A4487">
        <w:rPr>
          <w:rFonts w:ascii="Arial" w:eastAsia="Times New Roman" w:hAnsi="Arial" w:cs="Arial"/>
          <w:sz w:val="24"/>
          <w:szCs w:val="24"/>
          <w:lang w:eastAsia="cs-CZ"/>
        </w:rPr>
        <w:t xml:space="preserve">online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vědeckou konferenci</w:t>
      </w:r>
    </w:p>
    <w:p w:rsidR="00920F68" w:rsidRPr="000F04AC" w:rsidRDefault="00920F68" w:rsidP="00920F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AB6EAA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cs-CZ"/>
        </w:rPr>
      </w:pPr>
      <w:r w:rsidRPr="00AB6EAA">
        <w:rPr>
          <w:rFonts w:ascii="Arial" w:eastAsia="Times New Roman" w:hAnsi="Arial" w:cs="Arial"/>
          <w:b/>
          <w:sz w:val="36"/>
          <w:szCs w:val="36"/>
          <w:lang w:eastAsia="cs-CZ"/>
        </w:rPr>
        <w:t>„</w:t>
      </w:r>
      <w:r w:rsidR="00F1293C" w:rsidRPr="00AB6EAA">
        <w:rPr>
          <w:rFonts w:ascii="Arial" w:eastAsia="Times New Roman" w:hAnsi="Arial" w:cs="Arial"/>
          <w:b/>
          <w:sz w:val="36"/>
          <w:szCs w:val="36"/>
          <w:lang w:eastAsia="cs-CZ"/>
        </w:rPr>
        <w:t>Model strukturálních změn lesnicko-dřevařského průmyslu“</w:t>
      </w:r>
    </w:p>
    <w:p w:rsidR="00920F68" w:rsidRPr="000F04AC" w:rsidRDefault="00920F68" w:rsidP="00920F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293C" w:rsidRPr="00F1293C" w:rsidRDefault="00920F68" w:rsidP="00F129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která se </w:t>
      </w:r>
      <w:r w:rsidR="001A4487">
        <w:rPr>
          <w:rFonts w:ascii="Arial" w:eastAsia="Times New Roman" w:hAnsi="Arial" w:cs="Arial"/>
          <w:sz w:val="24"/>
          <w:szCs w:val="24"/>
          <w:lang w:eastAsia="cs-CZ"/>
        </w:rPr>
        <w:t>uskuteční</w:t>
      </w:r>
    </w:p>
    <w:p w:rsidR="00F1293C" w:rsidRPr="00F1293C" w:rsidRDefault="00F1293C" w:rsidP="00F129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293C" w:rsidRPr="00B86F2B" w:rsidRDefault="00F1293C" w:rsidP="00F1293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>23. října 2020</w:t>
      </w:r>
      <w:r w:rsidR="001A4487"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A87C5C">
        <w:rPr>
          <w:rFonts w:ascii="Arial" w:eastAsia="Times New Roman" w:hAnsi="Arial" w:cs="Arial"/>
          <w:b/>
          <w:sz w:val="24"/>
          <w:szCs w:val="24"/>
          <w:lang w:eastAsia="cs-CZ"/>
        </w:rPr>
        <w:t>v</w:t>
      </w:r>
      <w:r w:rsidR="001A4487"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10:00</w:t>
      </w:r>
    </w:p>
    <w:p w:rsidR="00F1293C" w:rsidRPr="00F1293C" w:rsidRDefault="00F1293C" w:rsidP="00F129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293C" w:rsidRDefault="002A02FB" w:rsidP="001A44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_GoBack"/>
      <w:r w:rsidRPr="00B86FCB"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249ED3D4" wp14:editId="7C312149">
            <wp:simplePos x="0" y="0"/>
            <wp:positionH relativeFrom="column">
              <wp:posOffset>509905</wp:posOffset>
            </wp:positionH>
            <wp:positionV relativeFrom="page">
              <wp:posOffset>5596890</wp:posOffset>
            </wp:positionV>
            <wp:extent cx="4838700" cy="1885950"/>
            <wp:effectExtent l="0" t="0" r="0" b="0"/>
            <wp:wrapTopAndBottom/>
            <wp:docPr id="6" name="Obrázek 6" descr="https://static.novydenik.com/2018/10/5R0A0313-980x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atic.novydenik.com/2018/10/5R0A0313-980x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A4487">
        <w:rPr>
          <w:rFonts w:ascii="Arial" w:eastAsia="Times New Roman" w:hAnsi="Arial" w:cs="Arial"/>
          <w:sz w:val="24"/>
          <w:szCs w:val="24"/>
          <w:lang w:eastAsia="cs-CZ"/>
        </w:rPr>
        <w:t xml:space="preserve">prostřednictvím </w:t>
      </w:r>
      <w:r w:rsidR="001A4487"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online aplikace MS </w:t>
      </w:r>
      <w:proofErr w:type="spellStart"/>
      <w:r w:rsidR="001A4487"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>Teams</w:t>
      </w:r>
      <w:proofErr w:type="spellEnd"/>
      <w:r w:rsidR="001A4487" w:rsidRPr="00B86F2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1A4487" w:rsidRDefault="001A4487" w:rsidP="00F129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293C" w:rsidRPr="00DE4D18" w:rsidRDefault="00920F68" w:rsidP="0094034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Preambule:</w:t>
      </w:r>
    </w:p>
    <w:p w:rsidR="00F1293C" w:rsidRDefault="00F1293C" w:rsidP="00940342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K</w:t>
      </w:r>
      <w:r w:rsidRPr="00F1293C">
        <w:rPr>
          <w:rFonts w:ascii="Arial" w:eastAsia="Calibri" w:hAnsi="Arial" w:cs="Arial"/>
          <w:i/>
          <w:sz w:val="24"/>
          <w:szCs w:val="24"/>
        </w:rPr>
        <w:t>onference volně navazuje na akc</w:t>
      </w:r>
      <w:r w:rsidR="00940342">
        <w:rPr>
          <w:rFonts w:ascii="Arial" w:eastAsia="Calibri" w:hAnsi="Arial" w:cs="Arial"/>
          <w:i/>
          <w:sz w:val="24"/>
          <w:szCs w:val="24"/>
        </w:rPr>
        <w:t>e</w:t>
      </w:r>
      <w:r w:rsidR="00940342" w:rsidRPr="00940342">
        <w:t xml:space="preserve"> </w:t>
      </w:r>
      <w:r w:rsidR="00940342" w:rsidRPr="00940342">
        <w:rPr>
          <w:rFonts w:ascii="Arial" w:eastAsia="Calibri" w:hAnsi="Arial" w:cs="Arial"/>
          <w:i/>
          <w:sz w:val="24"/>
          <w:szCs w:val="24"/>
        </w:rPr>
        <w:t>„Ekonomická životaschopnost v rámci</w:t>
      </w:r>
      <w:r w:rsidR="00940342">
        <w:rPr>
          <w:rFonts w:ascii="Arial" w:eastAsia="Calibri" w:hAnsi="Arial" w:cs="Arial"/>
          <w:i/>
          <w:sz w:val="24"/>
          <w:szCs w:val="24"/>
        </w:rPr>
        <w:t xml:space="preserve"> lesnicko-dřevařského sektoru“, jež se uskutečnila </w:t>
      </w:r>
      <w:r w:rsidR="00940342" w:rsidRPr="00940342">
        <w:rPr>
          <w:rFonts w:ascii="Arial" w:eastAsia="Calibri" w:hAnsi="Arial" w:cs="Arial"/>
          <w:i/>
          <w:sz w:val="24"/>
          <w:szCs w:val="24"/>
        </w:rPr>
        <w:t xml:space="preserve">25. – 26. června </w:t>
      </w:r>
      <w:r w:rsidR="00940342">
        <w:rPr>
          <w:rFonts w:ascii="Arial" w:eastAsia="Calibri" w:hAnsi="Arial" w:cs="Arial"/>
          <w:i/>
          <w:sz w:val="24"/>
          <w:szCs w:val="24"/>
        </w:rPr>
        <w:t xml:space="preserve">2015 v Kostelci nad Černými lesy, a </w:t>
      </w:r>
      <w:r w:rsidRPr="00F1293C">
        <w:rPr>
          <w:rFonts w:ascii="Arial" w:eastAsia="Calibri" w:hAnsi="Arial" w:cs="Arial"/>
          <w:i/>
          <w:sz w:val="24"/>
          <w:szCs w:val="24"/>
        </w:rPr>
        <w:t>„Ekonomická životaschopnost lesnicko-dřevařského sektoru v novodobých podmínkách“, proběhnuvší ve dnech 27. – 29. června 2019 ve Křtinách (</w:t>
      </w:r>
      <w:r w:rsidR="00940342">
        <w:rPr>
          <w:rFonts w:ascii="Arial" w:eastAsia="Calibri" w:hAnsi="Arial" w:cs="Arial"/>
          <w:i/>
          <w:sz w:val="24"/>
          <w:szCs w:val="24"/>
        </w:rPr>
        <w:t xml:space="preserve">viz také </w:t>
      </w:r>
      <w:r w:rsidRPr="00F1293C">
        <w:rPr>
          <w:rFonts w:ascii="Arial" w:eastAsia="Calibri" w:hAnsi="Arial" w:cs="Arial"/>
          <w:i/>
          <w:sz w:val="24"/>
          <w:szCs w:val="24"/>
        </w:rPr>
        <w:t xml:space="preserve">stejnojmenný sborník ISBN 978-80-7509-691-3). </w:t>
      </w:r>
    </w:p>
    <w:p w:rsidR="00E54240" w:rsidRPr="000D7DEA" w:rsidRDefault="00940342" w:rsidP="000D7DEA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H</w:t>
      </w:r>
      <w:r w:rsidR="00E54240">
        <w:rPr>
          <w:rFonts w:ascii="Arial" w:eastAsia="Calibri" w:hAnsi="Arial" w:cs="Arial"/>
          <w:i/>
          <w:sz w:val="24"/>
          <w:szCs w:val="24"/>
        </w:rPr>
        <w:t>lavním předmětem konference</w:t>
      </w:r>
      <w:r w:rsidR="00920F68" w:rsidRPr="000F04A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940342">
        <w:rPr>
          <w:rFonts w:ascii="Arial" w:eastAsia="Calibri" w:hAnsi="Arial" w:cs="Arial"/>
          <w:i/>
          <w:sz w:val="24"/>
          <w:szCs w:val="24"/>
        </w:rPr>
        <w:t>„Model strukturálních změn lesnicko-dřevařského průmyslu“</w:t>
      </w:r>
      <w:r>
        <w:rPr>
          <w:rFonts w:ascii="Arial" w:eastAsia="Calibri" w:hAnsi="Arial" w:cs="Arial"/>
          <w:i/>
          <w:sz w:val="24"/>
          <w:szCs w:val="24"/>
        </w:rPr>
        <w:t xml:space="preserve"> je </w:t>
      </w:r>
      <w:r w:rsidR="00E54240" w:rsidRPr="00E54240">
        <w:rPr>
          <w:rFonts w:ascii="Arial" w:eastAsia="Calibri" w:hAnsi="Arial" w:cs="Arial"/>
          <w:i/>
          <w:sz w:val="24"/>
          <w:szCs w:val="24"/>
        </w:rPr>
        <w:t>optimalizace tuzemského zpracování dříví</w:t>
      </w:r>
      <w:r>
        <w:rPr>
          <w:rFonts w:ascii="Arial" w:eastAsia="Calibri" w:hAnsi="Arial" w:cs="Arial"/>
          <w:i/>
          <w:sz w:val="24"/>
          <w:szCs w:val="24"/>
        </w:rPr>
        <w:t xml:space="preserve"> resp.</w:t>
      </w:r>
      <w:r w:rsidR="00E54240">
        <w:rPr>
          <w:rFonts w:ascii="Arial" w:eastAsia="Calibri" w:hAnsi="Arial" w:cs="Arial"/>
          <w:i/>
          <w:sz w:val="24"/>
          <w:szCs w:val="24"/>
        </w:rPr>
        <w:t xml:space="preserve"> </w:t>
      </w:r>
      <w:r w:rsidR="00E54240" w:rsidRPr="00E54240">
        <w:rPr>
          <w:rFonts w:ascii="Arial" w:eastAsia="Calibri" w:hAnsi="Arial" w:cs="Arial"/>
          <w:i/>
          <w:sz w:val="24"/>
          <w:szCs w:val="24"/>
        </w:rPr>
        <w:t>konzistence vzájemných vazeb mezi tokem dříví a jeho zdroji ve vazbě na ukazatele tvorby</w:t>
      </w:r>
      <w:r w:rsidR="006F6C9A">
        <w:rPr>
          <w:rFonts w:ascii="Arial" w:eastAsia="Calibri" w:hAnsi="Arial" w:cs="Arial"/>
          <w:i/>
          <w:sz w:val="24"/>
          <w:szCs w:val="24"/>
        </w:rPr>
        <w:t xml:space="preserve"> </w:t>
      </w:r>
      <w:r w:rsidR="00754F76" w:rsidRPr="00E54240">
        <w:rPr>
          <w:rFonts w:ascii="Arial" w:eastAsia="Calibri" w:hAnsi="Arial" w:cs="Arial"/>
          <w:i/>
          <w:sz w:val="24"/>
          <w:szCs w:val="24"/>
        </w:rPr>
        <w:t xml:space="preserve">hodnoty </w:t>
      </w:r>
      <w:r w:rsidR="00754F76">
        <w:rPr>
          <w:rFonts w:ascii="Arial" w:eastAsia="Calibri" w:hAnsi="Arial" w:cs="Arial"/>
          <w:i/>
          <w:sz w:val="24"/>
          <w:szCs w:val="24"/>
        </w:rPr>
        <w:t>v kvantitativním</w:t>
      </w:r>
      <w:r>
        <w:rPr>
          <w:rFonts w:ascii="Arial" w:eastAsia="Calibri" w:hAnsi="Arial" w:cs="Arial"/>
          <w:i/>
          <w:sz w:val="24"/>
          <w:szCs w:val="24"/>
        </w:rPr>
        <w:t xml:space="preserve"> pojetí</w:t>
      </w:r>
      <w:r w:rsidR="00E54240" w:rsidRPr="00E54240">
        <w:rPr>
          <w:rFonts w:ascii="Arial" w:eastAsia="Calibri" w:hAnsi="Arial" w:cs="Arial"/>
          <w:i/>
          <w:sz w:val="24"/>
          <w:szCs w:val="24"/>
        </w:rPr>
        <w:t xml:space="preserve"> (celkový objem zpracování) a kvalitativními změnami (struktura zdrojů a zpracování)</w:t>
      </w:r>
      <w:r>
        <w:rPr>
          <w:rFonts w:ascii="Arial" w:eastAsia="Calibri" w:hAnsi="Arial" w:cs="Arial"/>
          <w:i/>
          <w:sz w:val="24"/>
          <w:szCs w:val="24"/>
        </w:rPr>
        <w:t xml:space="preserve"> - v rámci e</w:t>
      </w:r>
      <w:r w:rsidRPr="000F04AC">
        <w:rPr>
          <w:rFonts w:ascii="Arial" w:eastAsia="Calibri" w:hAnsi="Arial" w:cs="Arial"/>
          <w:i/>
          <w:sz w:val="24"/>
          <w:szCs w:val="24"/>
        </w:rPr>
        <w:t>konomick</w:t>
      </w:r>
      <w:r>
        <w:rPr>
          <w:rFonts w:ascii="Arial" w:eastAsia="Calibri" w:hAnsi="Arial" w:cs="Arial"/>
          <w:i/>
          <w:sz w:val="24"/>
          <w:szCs w:val="24"/>
        </w:rPr>
        <w:t>é</w:t>
      </w:r>
      <w:r w:rsidRPr="000F04AC">
        <w:rPr>
          <w:rFonts w:ascii="Arial" w:eastAsia="Calibri" w:hAnsi="Arial" w:cs="Arial"/>
          <w:i/>
          <w:sz w:val="24"/>
          <w:szCs w:val="24"/>
        </w:rPr>
        <w:t xml:space="preserve"> životaschopnost</w:t>
      </w:r>
      <w:r>
        <w:rPr>
          <w:rFonts w:ascii="Arial" w:eastAsia="Calibri" w:hAnsi="Arial" w:cs="Arial"/>
          <w:i/>
          <w:sz w:val="24"/>
          <w:szCs w:val="24"/>
        </w:rPr>
        <w:t>i</w:t>
      </w:r>
      <w:r w:rsidRPr="000F04AC">
        <w:rPr>
          <w:rFonts w:ascii="Arial" w:eastAsia="Calibri" w:hAnsi="Arial" w:cs="Arial"/>
          <w:i/>
          <w:sz w:val="24"/>
          <w:szCs w:val="24"/>
        </w:rPr>
        <w:t xml:space="preserve"> obhospodařování lesů</w:t>
      </w:r>
      <w:r>
        <w:rPr>
          <w:rFonts w:ascii="Arial" w:eastAsia="Calibri" w:hAnsi="Arial" w:cs="Arial"/>
          <w:i/>
          <w:sz w:val="24"/>
          <w:szCs w:val="24"/>
        </w:rPr>
        <w:t xml:space="preserve"> a </w:t>
      </w:r>
      <w:r w:rsidRPr="00E54240">
        <w:rPr>
          <w:rFonts w:ascii="Arial" w:eastAsia="Calibri" w:hAnsi="Arial" w:cs="Arial"/>
          <w:i/>
          <w:sz w:val="24"/>
          <w:szCs w:val="24"/>
        </w:rPr>
        <w:t>udržitelné</w:t>
      </w:r>
      <w:r>
        <w:rPr>
          <w:rFonts w:ascii="Arial" w:eastAsia="Calibri" w:hAnsi="Arial" w:cs="Arial"/>
          <w:i/>
          <w:sz w:val="24"/>
          <w:szCs w:val="24"/>
        </w:rPr>
        <w:t xml:space="preserve"> produkce a</w:t>
      </w:r>
      <w:r w:rsidRPr="00E54240">
        <w:rPr>
          <w:rFonts w:ascii="Arial" w:eastAsia="Calibri" w:hAnsi="Arial" w:cs="Arial"/>
          <w:i/>
          <w:sz w:val="24"/>
          <w:szCs w:val="24"/>
        </w:rPr>
        <w:t xml:space="preserve"> zpracování dříví</w:t>
      </w:r>
      <w:r>
        <w:rPr>
          <w:rFonts w:ascii="Arial" w:eastAsia="Calibri" w:hAnsi="Arial" w:cs="Arial"/>
          <w:i/>
          <w:sz w:val="24"/>
          <w:szCs w:val="24"/>
        </w:rPr>
        <w:t>.</w:t>
      </w:r>
    </w:p>
    <w:p w:rsidR="00920F68" w:rsidRPr="000D51C2" w:rsidRDefault="00920F68" w:rsidP="00920F6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Cíl konference: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Cílem konference je prezentace a diskuze nejnovějších vědeckých i praktických poznatků, týkajících se 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 xml:space="preserve">předmětu konference a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hospodářské a finanční situace podniků a organizací </w:t>
      </w:r>
      <w:r w:rsidR="004259A2">
        <w:rPr>
          <w:rFonts w:ascii="Arial" w:eastAsia="Times New Roman" w:hAnsi="Arial" w:cs="Arial"/>
          <w:sz w:val="24"/>
          <w:szCs w:val="24"/>
          <w:lang w:eastAsia="cs-CZ"/>
        </w:rPr>
        <w:t xml:space="preserve">-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v rámci lesnicko-dřevařského sektoru v </w:t>
      </w:r>
      <w:proofErr w:type="spellStart"/>
      <w:r w:rsidRPr="000F04AC">
        <w:rPr>
          <w:rFonts w:ascii="Arial" w:eastAsia="Times New Roman" w:hAnsi="Arial" w:cs="Arial"/>
          <w:sz w:val="24"/>
          <w:szCs w:val="24"/>
          <w:lang w:eastAsia="cs-CZ"/>
        </w:rPr>
        <w:t>eurokontinentálním</w:t>
      </w:r>
      <w:proofErr w:type="spellEnd"/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prostoru. Konference by měla přispět k řešení 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 xml:space="preserve">předmětných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problémů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>, vč.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měnících se podmínek konkurenceschopnosti lesnictví a navazujícího zpracovatelského průmyslu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V neposlední řadě by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>, vedle informačního přínosu,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m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>ohla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k</w:t>
      </w:r>
      <w:r w:rsidR="00E54240">
        <w:rPr>
          <w:rFonts w:ascii="Arial" w:eastAsia="Times New Roman" w:hAnsi="Arial" w:cs="Arial"/>
          <w:sz w:val="24"/>
          <w:szCs w:val="24"/>
          <w:lang w:eastAsia="cs-CZ"/>
        </w:rPr>
        <w:t xml:space="preserve">onference inspirovat účastníky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k další</w:t>
      </w:r>
      <w:r w:rsidR="004259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tvůrčí činnosti v uvedených oblastech, </w:t>
      </w:r>
      <w:r w:rsidR="00754F76" w:rsidRPr="000F04AC">
        <w:rPr>
          <w:rFonts w:ascii="Arial" w:eastAsia="Times New Roman" w:hAnsi="Arial" w:cs="Arial"/>
          <w:sz w:val="24"/>
          <w:szCs w:val="24"/>
          <w:lang w:eastAsia="cs-CZ"/>
        </w:rPr>
        <w:t>vč. mezinárodní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spolupráce.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0D51C2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Jednací jazyk: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>čeština, slovenština, angličtina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0D51C2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Organizace: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Mezinárodní vědecká konference je organizována v souvislosti s aktuálně řešeným projektem NAZV č. QK1820358 „Potenciál strukturálních změn udržitelného lesnictví a zpracování dříví“. </w:t>
      </w:r>
    </w:p>
    <w:p w:rsidR="00920F68" w:rsidRPr="000F04AC" w:rsidRDefault="00920F68" w:rsidP="00920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0F68" w:rsidRPr="000D51C2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Vědecký a programový výbor:</w:t>
      </w:r>
    </w:p>
    <w:p w:rsidR="00920F68" w:rsidRPr="00320B7B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- doc. Ing. Václav </w:t>
      </w:r>
      <w:proofErr w:type="spellStart"/>
      <w:r w:rsidRPr="000F04AC">
        <w:rPr>
          <w:rFonts w:ascii="Arial" w:eastAsia="Times New Roman" w:hAnsi="Arial" w:cs="Arial"/>
          <w:sz w:val="24"/>
          <w:szCs w:val="24"/>
          <w:lang w:eastAsia="cs-CZ"/>
        </w:rPr>
        <w:t>Kupčák</w:t>
      </w:r>
      <w:proofErr w:type="spellEnd"/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, CSc., </w:t>
      </w:r>
      <w:r w:rsidR="00A0052E">
        <w:rPr>
          <w:rFonts w:ascii="Arial" w:eastAsia="Times New Roman" w:hAnsi="Arial" w:cs="Arial"/>
          <w:sz w:val="24"/>
          <w:szCs w:val="24"/>
          <w:lang w:eastAsia="cs-CZ"/>
        </w:rPr>
        <w:t xml:space="preserve">Ing. Robert </w:t>
      </w:r>
      <w:proofErr w:type="spellStart"/>
      <w:r w:rsidR="00A0052E">
        <w:rPr>
          <w:rFonts w:ascii="Arial" w:eastAsia="Times New Roman" w:hAnsi="Arial" w:cs="Arial"/>
          <w:sz w:val="24"/>
          <w:szCs w:val="24"/>
          <w:lang w:eastAsia="cs-CZ"/>
        </w:rPr>
        <w:t>Babuka</w:t>
      </w:r>
      <w:proofErr w:type="spellEnd"/>
      <w:r w:rsidR="00A0052E">
        <w:rPr>
          <w:rFonts w:ascii="Arial" w:eastAsia="Times New Roman" w:hAnsi="Arial" w:cs="Arial"/>
          <w:sz w:val="24"/>
          <w:szCs w:val="24"/>
          <w:lang w:eastAsia="cs-CZ"/>
        </w:rPr>
        <w:t xml:space="preserve">, MBA, </w:t>
      </w:r>
      <w:r w:rsidR="00DE4D18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Ing. Dalibor Šafařík, Ph.D.,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>Ústav lesnické a dřevařské ekonomiky a politiky,</w:t>
      </w:r>
      <w:r w:rsidR="0067360B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Lesnická a dřevařská fakulta,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>Mendelova univerzita v Brně,</w:t>
      </w:r>
    </w:p>
    <w:p w:rsidR="00920F68" w:rsidRPr="00320B7B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- prof. Ing. Luděk Šišák, CSc., </w:t>
      </w:r>
      <w:r w:rsidR="000D7DEA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doc. Ing. Mgr. Roman Sloup, Ph.D.,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Katedra </w:t>
      </w:r>
      <w:r w:rsidR="0037287E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lesnické a dřevařské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>ekonomiky, Fakulta lesnická a dřevařská, Česká zemědělská univerzita v Praze,</w:t>
      </w:r>
    </w:p>
    <w:p w:rsidR="00920F68" w:rsidRPr="00320B7B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- doc. Dr. Ing. Jaroslav Šálka, </w:t>
      </w:r>
      <w:r w:rsidR="000D7DEA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Prof. Ing. Iveta </w:t>
      </w:r>
      <w:proofErr w:type="spellStart"/>
      <w:r w:rsidR="000D7DEA" w:rsidRPr="00320B7B">
        <w:rPr>
          <w:rFonts w:ascii="Arial" w:eastAsia="Times New Roman" w:hAnsi="Arial" w:cs="Arial"/>
          <w:sz w:val="24"/>
          <w:szCs w:val="24"/>
          <w:lang w:eastAsia="cs-CZ"/>
        </w:rPr>
        <w:t>Hajdúchová</w:t>
      </w:r>
      <w:proofErr w:type="spellEnd"/>
      <w:r w:rsidR="000D7DEA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, PhD.,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Katedra ekonomiky 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riadenia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lesného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hospodárstva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Lesnícka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fakulta, Technická univerzita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vo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Zvolene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920F68" w:rsidRPr="00320B7B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- doc. Ing. Josef Drábek, CSc., Katedra ekonomiky,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manažmentu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podnikania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Drevárska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fakulta, Technická univerzita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vo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Zvolene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920F68" w:rsidRPr="00320B7B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- Dr. h. c. prof. Ing. Mikuláš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Šupín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, CSc., Katedra marketingu, obchodu 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svetového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lesníctva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Drevárska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fakulta, Technická univerzita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vo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Zvolene</w:t>
      </w:r>
      <w:proofErr w:type="spellEnd"/>
      <w:r w:rsidR="009A446B" w:rsidRPr="00320B7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236908" w:rsidRPr="00320B7B" w:rsidRDefault="0023690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- Ing. Miroslav Kovalčík, PhD.,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Národné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320B7B">
        <w:rPr>
          <w:rFonts w:ascii="Arial" w:eastAsia="Times New Roman" w:hAnsi="Arial" w:cs="Arial"/>
          <w:sz w:val="24"/>
          <w:szCs w:val="24"/>
          <w:lang w:eastAsia="cs-CZ"/>
        </w:rPr>
        <w:t>lesnícke</w:t>
      </w:r>
      <w:proofErr w:type="spellEnd"/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centrum Zvolen</w:t>
      </w:r>
    </w:p>
    <w:p w:rsidR="00920F68" w:rsidRPr="000F04AC" w:rsidRDefault="00920F68" w:rsidP="00920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Organizační výbor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:rsidR="00920F68" w:rsidRPr="000F04AC" w:rsidRDefault="00811D69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Ústav lesnické a dřevařské ekonomiky a politiky, Lesnická a dřevařská fakulta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br/>
        <w:t>v Brně</w:t>
      </w:r>
      <w:r>
        <w:rPr>
          <w:rFonts w:ascii="Arial" w:eastAsia="Times New Roman" w:hAnsi="Arial" w:cs="Arial"/>
          <w:sz w:val="24"/>
          <w:szCs w:val="24"/>
          <w:lang w:eastAsia="cs-CZ"/>
        </w:rPr>
        <w:t>: d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oc. Ing. Václav </w:t>
      </w:r>
      <w:proofErr w:type="spellStart"/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Kupčák</w:t>
      </w:r>
      <w:proofErr w:type="spellEnd"/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, CSc.,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Ing. David Březina, Ph.D.,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Ing. Jitka </w:t>
      </w:r>
      <w:proofErr w:type="spellStart"/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Meňházová</w:t>
      </w:r>
      <w:proofErr w:type="spellEnd"/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, Ph.D.,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Ing. </w:t>
      </w:r>
      <w:r w:rsidR="00333279">
        <w:rPr>
          <w:rFonts w:ascii="Arial" w:eastAsia="Times New Roman" w:hAnsi="Arial" w:cs="Arial"/>
          <w:sz w:val="24"/>
          <w:szCs w:val="24"/>
          <w:lang w:eastAsia="cs-CZ"/>
        </w:rPr>
        <w:t>Jakub Michal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>, Ph.D.</w:t>
      </w:r>
    </w:p>
    <w:p w:rsidR="00920F68" w:rsidRPr="000D51C2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1472C" w:rsidRPr="000D51C2" w:rsidRDefault="00920F68" w:rsidP="00E5424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Míst</w:t>
      </w:r>
      <w:r w:rsidR="00D1472C"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konání</w:t>
      </w:r>
      <w:r w:rsidR="00D1472C"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:</w:t>
      </w:r>
    </w:p>
    <w:p w:rsidR="00920F68" w:rsidRDefault="00A87C5C" w:rsidP="002369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 souvislosti se stávající situací COVID-19 v České republice a sousedních zemích</w:t>
      </w:r>
      <w:r w:rsidR="001A448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1A4487">
        <w:rPr>
          <w:rFonts w:ascii="Arial" w:eastAsia="Times New Roman" w:hAnsi="Arial" w:cs="Arial"/>
          <w:sz w:val="24"/>
          <w:szCs w:val="24"/>
          <w:lang w:eastAsia="cs-CZ"/>
        </w:rPr>
        <w:t>se</w:t>
      </w:r>
      <w:r w:rsidR="00BD4D3C">
        <w:rPr>
          <w:rFonts w:ascii="Arial" w:eastAsia="Times New Roman" w:hAnsi="Arial" w:cs="Arial"/>
          <w:sz w:val="24"/>
          <w:szCs w:val="24"/>
          <w:lang w:eastAsia="cs-CZ"/>
        </w:rPr>
        <w:t xml:space="preserve"> (</w:t>
      </w:r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namísto původního </w:t>
      </w:r>
      <w:r w:rsidR="00BD4D3C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avízovaného </w:t>
      </w:r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>konání v Horském hotel</w:t>
      </w:r>
      <w:r w:rsidR="00BD4D3C" w:rsidRPr="00320B7B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>Sůkenická</w:t>
      </w:r>
      <w:proofErr w:type="spellEnd"/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>, Bílá 161, Staré Hamry</w:t>
      </w:r>
      <w:r w:rsidR="00BD4D3C" w:rsidRPr="00320B7B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236908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1A4487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konference uskuteční </w:t>
      </w:r>
      <w:r w:rsidR="001A4487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>online</w:t>
      </w:r>
      <w:r w:rsidR="001A4487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 prostřednictvím externího přístupu do aplikace </w:t>
      </w:r>
      <w:r w:rsidR="001A4487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MS </w:t>
      </w:r>
      <w:proofErr w:type="spellStart"/>
      <w:r w:rsidR="001A4487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>Teams</w:t>
      </w:r>
      <w:proofErr w:type="spellEnd"/>
      <w:r w:rsidR="001A4487" w:rsidRPr="00320B7B">
        <w:rPr>
          <w:rFonts w:ascii="Arial" w:eastAsia="Times New Roman" w:hAnsi="Arial" w:cs="Arial"/>
          <w:sz w:val="24"/>
          <w:szCs w:val="24"/>
          <w:lang w:eastAsia="cs-CZ"/>
        </w:rPr>
        <w:t>, který bude všem účastníkům zajištěn.</w:t>
      </w:r>
    </w:p>
    <w:p w:rsidR="001A4487" w:rsidRPr="000F04AC" w:rsidRDefault="001A4487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0D51C2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D51C2">
        <w:rPr>
          <w:rFonts w:ascii="Arial" w:eastAsia="Times New Roman" w:hAnsi="Arial" w:cs="Arial"/>
          <w:b/>
          <w:sz w:val="24"/>
          <w:szCs w:val="24"/>
          <w:lang w:eastAsia="cs-CZ"/>
        </w:rPr>
        <w:t>Důležité termíny:</w:t>
      </w:r>
    </w:p>
    <w:p w:rsidR="0065569F" w:rsidRDefault="00920F68" w:rsidP="00BD4D3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Termín pro přihlášky na </w:t>
      </w:r>
      <w:r w:rsidR="00BD4D3C"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online </w:t>
      </w:r>
      <w:r w:rsidRPr="00320B7B">
        <w:rPr>
          <w:rFonts w:ascii="Arial" w:eastAsia="Times New Roman" w:hAnsi="Arial" w:cs="Arial"/>
          <w:sz w:val="24"/>
          <w:szCs w:val="24"/>
          <w:lang w:eastAsia="cs-CZ"/>
        </w:rPr>
        <w:t xml:space="preserve">konferenci: </w:t>
      </w:r>
      <w:r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</w:t>
      </w:r>
      <w:r w:rsidR="00BD4D3C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>20</w:t>
      </w:r>
      <w:r w:rsidR="00D1472C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</w:t>
      </w:r>
      <w:r w:rsidR="00AE50D9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>října</w:t>
      </w:r>
      <w:r w:rsidR="00D1472C" w:rsidRPr="00320B7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D1472C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2020</w:t>
      </w:r>
      <w:r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 – elektronickou poštou</w:t>
      </w:r>
      <w:r w:rsidR="00BD4D3C" w:rsidRPr="00BD4D3C">
        <w:t xml:space="preserve"> </w:t>
      </w:r>
      <w:r w:rsidR="00BD4D3C" w:rsidRPr="00BD4D3C">
        <w:rPr>
          <w:rFonts w:ascii="Arial" w:eastAsia="Times New Roman" w:hAnsi="Arial" w:cs="Arial"/>
          <w:sz w:val="24"/>
          <w:szCs w:val="24"/>
          <w:lang w:eastAsia="cs-CZ"/>
        </w:rPr>
        <w:t>na kontaktní e-mail</w:t>
      </w:r>
    </w:p>
    <w:p w:rsidR="00920F68" w:rsidRPr="0065569F" w:rsidRDefault="00920F68" w:rsidP="0065569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Termín pro odevzdání </w:t>
      </w:r>
      <w:r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příspěvků</w:t>
      </w:r>
      <w:r w:rsidR="005C4362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67360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</w:t>
      </w:r>
      <w:r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sborníku</w:t>
      </w:r>
      <w:r w:rsidR="005C4362"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7360B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 tisku </w:t>
      </w:r>
      <w:r w:rsidR="005C4362" w:rsidRPr="0065569F">
        <w:rPr>
          <w:rFonts w:ascii="Arial" w:eastAsia="Times New Roman" w:hAnsi="Arial" w:cs="Arial"/>
          <w:sz w:val="24"/>
          <w:szCs w:val="24"/>
          <w:lang w:eastAsia="cs-CZ"/>
        </w:rPr>
        <w:t>(vedle vyžádaných příspěvků i pro další zájemce)</w:t>
      </w:r>
      <w:r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</w:t>
      </w:r>
      <w:r w:rsidR="00AE50D9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15</w:t>
      </w:r>
      <w:r w:rsidR="00D1472C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</w:t>
      </w:r>
      <w:r w:rsidR="00AE50D9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listopadu</w:t>
      </w:r>
      <w:r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20</w:t>
      </w:r>
      <w:r w:rsidR="00D1472C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20</w:t>
      </w:r>
      <w:r w:rsidR="000E196B" w:rsidRPr="0065569F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65569F">
        <w:rPr>
          <w:rFonts w:ascii="Arial" w:eastAsia="Times New Roman" w:hAnsi="Arial" w:cs="Arial"/>
          <w:sz w:val="24"/>
          <w:szCs w:val="24"/>
          <w:lang w:eastAsia="cs-CZ"/>
        </w:rPr>
        <w:t xml:space="preserve"> v elektronické podo</w:t>
      </w:r>
      <w:r w:rsidR="0065569F">
        <w:rPr>
          <w:rFonts w:ascii="Arial" w:eastAsia="Times New Roman" w:hAnsi="Arial" w:cs="Arial"/>
          <w:sz w:val="24"/>
          <w:szCs w:val="24"/>
          <w:lang w:eastAsia="cs-CZ"/>
        </w:rPr>
        <w:t>bě</w:t>
      </w:r>
      <w:r w:rsidR="0067360B">
        <w:rPr>
          <w:rFonts w:ascii="Arial" w:eastAsia="Times New Roman" w:hAnsi="Arial" w:cs="Arial"/>
          <w:sz w:val="24"/>
          <w:szCs w:val="24"/>
          <w:lang w:eastAsia="cs-CZ"/>
        </w:rPr>
        <w:t xml:space="preserve"> ve formátu doc/</w:t>
      </w:r>
      <w:proofErr w:type="spellStart"/>
      <w:r w:rsidR="0067360B">
        <w:rPr>
          <w:rFonts w:ascii="Arial" w:eastAsia="Times New Roman" w:hAnsi="Arial" w:cs="Arial"/>
          <w:sz w:val="24"/>
          <w:szCs w:val="24"/>
          <w:lang w:eastAsia="cs-CZ"/>
        </w:rPr>
        <w:t>docx</w:t>
      </w:r>
      <w:proofErr w:type="spellEnd"/>
      <w:r w:rsidR="0065569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7360B">
        <w:rPr>
          <w:rFonts w:ascii="Arial" w:eastAsia="Times New Roman" w:hAnsi="Arial" w:cs="Arial"/>
          <w:sz w:val="24"/>
          <w:szCs w:val="24"/>
          <w:lang w:eastAsia="cs-CZ"/>
        </w:rPr>
        <w:t>zasílejte na</w:t>
      </w:r>
      <w:r w:rsidR="0065569F">
        <w:rPr>
          <w:rFonts w:ascii="Arial" w:eastAsia="Times New Roman" w:hAnsi="Arial" w:cs="Arial"/>
          <w:sz w:val="24"/>
          <w:szCs w:val="24"/>
          <w:lang w:eastAsia="cs-CZ"/>
        </w:rPr>
        <w:t xml:space="preserve"> kontaktní e-mail – </w:t>
      </w:r>
      <w:r w:rsidR="0065569F" w:rsidRPr="0065569F">
        <w:rPr>
          <w:rFonts w:ascii="Arial" w:eastAsia="Times New Roman" w:hAnsi="Arial" w:cs="Arial"/>
          <w:b/>
          <w:sz w:val="24"/>
          <w:szCs w:val="24"/>
          <w:lang w:eastAsia="cs-CZ"/>
        </w:rPr>
        <w:t>jakub.michal@mendelu.cz</w:t>
      </w:r>
    </w:p>
    <w:p w:rsidR="00BD4D3C" w:rsidRDefault="00BD4D3C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20F68" w:rsidRPr="0065569F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5569F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Program konference:</w:t>
      </w:r>
    </w:p>
    <w:p w:rsidR="00920F68" w:rsidRPr="000F04AC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57604E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57604E">
        <w:rPr>
          <w:rFonts w:ascii="Arial" w:eastAsia="Times New Roman" w:hAnsi="Arial" w:cs="Arial"/>
          <w:sz w:val="24"/>
          <w:szCs w:val="24"/>
          <w:lang w:eastAsia="cs-CZ"/>
        </w:rPr>
        <w:t>10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. 20</w:t>
      </w:r>
      <w:r w:rsidR="0057604E">
        <w:rPr>
          <w:rFonts w:ascii="Arial" w:eastAsia="Times New Roman" w:hAnsi="Arial" w:cs="Arial"/>
          <w:sz w:val="24"/>
          <w:szCs w:val="24"/>
          <w:lang w:eastAsia="cs-CZ"/>
        </w:rPr>
        <w:t>20</w:t>
      </w:r>
    </w:p>
    <w:p w:rsidR="00513310" w:rsidRDefault="00513310" w:rsidP="00920F68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10:00 </w:t>
      </w:r>
      <w:r w:rsidRPr="000F04AC">
        <w:rPr>
          <w:rFonts w:ascii="Arial" w:eastAsia="Times New Roman" w:hAnsi="Arial" w:cs="Arial"/>
          <w:sz w:val="24"/>
          <w:szCs w:val="24"/>
          <w:lang w:eastAsia="cs-CZ"/>
        </w:rPr>
        <w:t>–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10:20 informace o</w:t>
      </w:r>
      <w:r w:rsidRPr="00513310">
        <w:rPr>
          <w:rFonts w:ascii="Arial" w:eastAsia="Times New Roman" w:hAnsi="Arial" w:cs="Arial"/>
          <w:sz w:val="24"/>
          <w:szCs w:val="24"/>
          <w:lang w:eastAsia="cs-CZ"/>
        </w:rPr>
        <w:t xml:space="preserve"> činnosti ČAZV a OLH ČAZV</w:t>
      </w:r>
    </w:p>
    <w:p w:rsidR="00920F68" w:rsidRPr="000F04AC" w:rsidRDefault="00513310" w:rsidP="00920F68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10:2</w:t>
      </w:r>
      <w:r w:rsidR="0065569F">
        <w:rPr>
          <w:rFonts w:ascii="Arial" w:eastAsia="Times New Roman" w:hAnsi="Arial" w:cs="Arial"/>
          <w:sz w:val="24"/>
          <w:szCs w:val="24"/>
          <w:lang w:eastAsia="cs-CZ"/>
        </w:rPr>
        <w:t xml:space="preserve">0 </w:t>
      </w:r>
      <w:r w:rsidR="0065569F"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– </w:t>
      </w:r>
      <w:r w:rsidR="000D1C2B">
        <w:rPr>
          <w:rFonts w:ascii="Arial" w:eastAsia="Times New Roman" w:hAnsi="Arial" w:cs="Arial"/>
          <w:sz w:val="24"/>
          <w:szCs w:val="24"/>
          <w:lang w:eastAsia="cs-CZ"/>
        </w:rPr>
        <w:t>12:4</w:t>
      </w:r>
      <w:r w:rsidR="0065569F">
        <w:rPr>
          <w:rFonts w:ascii="Arial" w:eastAsia="Times New Roman" w:hAnsi="Arial" w:cs="Arial"/>
          <w:sz w:val="24"/>
          <w:szCs w:val="24"/>
          <w:lang w:eastAsia="cs-CZ"/>
        </w:rPr>
        <w:t xml:space="preserve">0 </w:t>
      </w:r>
      <w:r w:rsidR="000D1C2B">
        <w:rPr>
          <w:rFonts w:ascii="Arial" w:eastAsia="Times New Roman" w:hAnsi="Arial" w:cs="Arial"/>
          <w:sz w:val="24"/>
          <w:szCs w:val="24"/>
          <w:lang w:eastAsia="cs-CZ"/>
        </w:rPr>
        <w:t>prezentace vyžádaných příspěvků účastníků</w:t>
      </w:r>
    </w:p>
    <w:p w:rsidR="00B86F2B" w:rsidRDefault="00812B20" w:rsidP="0057604E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 xml:space="preserve">2:40 </w:t>
      </w:r>
      <w:r w:rsidR="00B86F2B" w:rsidRPr="000F04AC">
        <w:rPr>
          <w:rFonts w:ascii="Arial" w:eastAsia="Times New Roman" w:hAnsi="Arial" w:cs="Arial"/>
          <w:sz w:val="24"/>
          <w:szCs w:val="24"/>
          <w:lang w:eastAsia="cs-CZ"/>
        </w:rPr>
        <w:t>–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 xml:space="preserve"> 13:00</w:t>
      </w:r>
      <w:r w:rsidR="0057604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diskuze k</w:t>
      </w:r>
      <w:r w:rsidR="000D1C2B">
        <w:rPr>
          <w:rFonts w:ascii="Arial" w:eastAsia="Times New Roman" w:hAnsi="Arial" w:cs="Arial"/>
          <w:sz w:val="24"/>
          <w:szCs w:val="24"/>
          <w:lang w:eastAsia="cs-CZ"/>
        </w:rPr>
        <w:t xml:space="preserve"> vyžádaným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příspěvkům</w:t>
      </w:r>
    </w:p>
    <w:p w:rsidR="00920F68" w:rsidRDefault="00B86F2B" w:rsidP="0057604E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13: 00 závěrečné slovo organizátora a </w:t>
      </w:r>
      <w:r w:rsidR="0057604E">
        <w:rPr>
          <w:rFonts w:ascii="Arial" w:eastAsia="Times New Roman" w:hAnsi="Arial" w:cs="Arial"/>
          <w:sz w:val="24"/>
          <w:szCs w:val="24"/>
          <w:lang w:eastAsia="cs-CZ"/>
        </w:rPr>
        <w:t>ukončení</w:t>
      </w:r>
      <w:r w:rsidR="00920F68" w:rsidRPr="000F04AC">
        <w:rPr>
          <w:rFonts w:ascii="Arial" w:eastAsia="Times New Roman" w:hAnsi="Arial" w:cs="Arial"/>
          <w:sz w:val="24"/>
          <w:szCs w:val="24"/>
          <w:lang w:eastAsia="cs-CZ"/>
        </w:rPr>
        <w:t xml:space="preserve"> konference</w:t>
      </w:r>
    </w:p>
    <w:p w:rsidR="0067360B" w:rsidRDefault="0067360B" w:rsidP="006424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7604E" w:rsidRPr="0067360B" w:rsidRDefault="0057604E" w:rsidP="0064245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7360B">
        <w:rPr>
          <w:rFonts w:ascii="Arial" w:eastAsia="Times New Roman" w:hAnsi="Arial" w:cs="Arial"/>
          <w:b/>
          <w:sz w:val="24"/>
          <w:szCs w:val="24"/>
          <w:lang w:eastAsia="cs-CZ"/>
        </w:rPr>
        <w:t>Rámcový program vyžádaných příspěvků:</w:t>
      </w:r>
    </w:p>
    <w:p w:rsidR="0057604E" w:rsidRPr="00CE47A5" w:rsidRDefault="0057604E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doc. Ing. Václav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Kupčák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>, CSc.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„Potenciál strukturálních změn udržitelného lesnictví a zpracování dříví“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Ústav lesnické a dřevařské ekonomiky a politiky, Lesnická a dřevařská fakulta, 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>MENDELU v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 Brně (10:20-10:40)</w:t>
      </w:r>
    </w:p>
    <w:p w:rsidR="0057604E" w:rsidRPr="00CE47A5" w:rsidRDefault="0057604E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Ing. Robert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Babuka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MBA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„Model strukturálních změn lesnicko-dřevařského průmyslu“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Ústav lesnické a dřevařské ekonomiky a politiky, Lesnická a dřevařská fakulta, 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MENDELU 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v Brně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(10:40-11:00)</w:t>
      </w:r>
    </w:p>
    <w:p w:rsidR="00811D69" w:rsidRPr="00CE47A5" w:rsidRDefault="00811D69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Prof. Ing. Iveta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Hajdúchová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>, PhD.</w:t>
      </w:r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„Analýza </w:t>
      </w:r>
      <w:proofErr w:type="spellStart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spoločensky</w:t>
      </w:r>
      <w:proofErr w:type="spellEnd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spellStart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zodpovedného</w:t>
      </w:r>
      <w:proofErr w:type="spellEnd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spellStart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podnikania</w:t>
      </w:r>
      <w:proofErr w:type="spellEnd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 lesných </w:t>
      </w:r>
      <w:proofErr w:type="spellStart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podnikoch</w:t>
      </w:r>
      <w:proofErr w:type="spellEnd"/>
      <w:r w:rsidR="00CE6DE2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SR“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Katedra ekonomiky a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riadenia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lesného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hospodárstva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Lesnícka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fakulta, Technická univerzita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vo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Zvolene</w:t>
      </w:r>
      <w:proofErr w:type="spellEnd"/>
      <w:r w:rsidR="00CE6DE2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(11:00-11:20)</w:t>
      </w:r>
    </w:p>
    <w:p w:rsidR="00811D69" w:rsidRPr="00CE47A5" w:rsidRDefault="00811D69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Mgr. Eva </w:t>
      </w:r>
      <w:proofErr w:type="spellStart"/>
      <w:r w:rsidRPr="00CE47A5">
        <w:rPr>
          <w:rFonts w:ascii="Arial" w:eastAsia="Times New Roman" w:hAnsi="Arial" w:cs="Arial"/>
          <w:sz w:val="24"/>
          <w:szCs w:val="24"/>
          <w:lang w:eastAsia="cs-CZ"/>
        </w:rPr>
        <w:t>Abramuszkinová</w:t>
      </w:r>
      <w:proofErr w:type="spellEnd"/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Pavlíková, MA, Ph.D.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„Specifika a význam lidského faktoru v lesnictví“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Ústav lesnické a dřevařské ekonomiky a politiky, Lesnická a dřevařská fakulta, 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MENDELU 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Brně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 xml:space="preserve"> (11:20-11:40)</w:t>
      </w:r>
    </w:p>
    <w:p w:rsidR="00811D69" w:rsidRPr="00CE47A5" w:rsidRDefault="00811D69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>Ing. Petra Palátová, Ph.D.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„Lidské zdroje v dřevozpracujícím průmyslu“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, Katedra lesnické a dřevařské ekonomiky, Fakulta lesnická a dřevařská, Česká zemědělská univerzita v</w:t>
      </w:r>
      <w:r w:rsidR="00BC71FE" w:rsidRPr="00CE47A5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Praze</w:t>
      </w:r>
      <w:r w:rsidR="00BC71FE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(11:40-12:00)</w:t>
      </w:r>
    </w:p>
    <w:p w:rsidR="00114DBA" w:rsidRPr="00CE47A5" w:rsidRDefault="00114DBA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>Ing. Petr Pražan, Ph.D.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„Stav a perspektivy zpracování dříví v ČR v novodobých podmínkách“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, Společenstv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dřevozpracujících podniků 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>ČR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 xml:space="preserve"> (12:00-12:20)</w:t>
      </w:r>
    </w:p>
    <w:p w:rsidR="0031485F" w:rsidRPr="00CE47A5" w:rsidRDefault="0031485F" w:rsidP="00CE47A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Ing. Martin Moravčík, CSc., </w:t>
      </w:r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>Ing. Miroslav Kovalčík, PhD.</w:t>
      </w:r>
      <w:r w:rsidR="006F7B4F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„Trh so surovým </w:t>
      </w:r>
      <w:proofErr w:type="spellStart"/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drevom</w:t>
      </w:r>
      <w:proofErr w:type="spellEnd"/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na Slovensku v kontexte </w:t>
      </w:r>
      <w:proofErr w:type="spellStart"/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podkôrnikovej</w:t>
      </w:r>
      <w:proofErr w:type="spellEnd"/>
      <w:r w:rsidR="006F7B4F"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kalamity“</w:t>
      </w:r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spellStart"/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>Národné</w:t>
      </w:r>
      <w:proofErr w:type="spellEnd"/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>lesnícke</w:t>
      </w:r>
      <w:proofErr w:type="spellEnd"/>
      <w:r w:rsidR="00811D69"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centrum Zvolen</w:t>
      </w:r>
      <w:r w:rsidRPr="00CE47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>(12:20-12:40)</w:t>
      </w:r>
    </w:p>
    <w:p w:rsidR="00811D69" w:rsidRDefault="00811D69" w:rsidP="003148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CE47A5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Informace k příspěvkům:</w:t>
      </w:r>
    </w:p>
    <w:p w:rsidR="007C5AA9" w:rsidRPr="00C7428C" w:rsidRDefault="00CE47A5" w:rsidP="00920F68">
      <w:pPr>
        <w:spacing w:after="0" w:line="240" w:lineRule="auto"/>
        <w:jc w:val="both"/>
        <w:rPr>
          <w:rFonts w:ascii="Arial" w:eastAsia="Times New Roman" w:hAnsi="Arial" w:cs="Arial"/>
          <w:strike/>
          <w:color w:val="00B050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Informace týkající se formální a obsahové stránky příspěvků </w:t>
      </w:r>
      <w:r w:rsidR="007D50B4">
        <w:rPr>
          <w:rFonts w:ascii="Arial" w:eastAsia="Times New Roman" w:hAnsi="Arial" w:cs="Arial"/>
          <w:sz w:val="24"/>
          <w:szCs w:val="24"/>
          <w:lang w:eastAsia="cs-CZ"/>
        </w:rPr>
        <w:t xml:space="preserve">do </w:t>
      </w:r>
      <w:r>
        <w:rPr>
          <w:rFonts w:ascii="Arial" w:eastAsia="Times New Roman" w:hAnsi="Arial" w:cs="Arial"/>
          <w:sz w:val="24"/>
          <w:szCs w:val="24"/>
          <w:lang w:eastAsia="cs-CZ"/>
        </w:rPr>
        <w:t>sborník</w:t>
      </w:r>
      <w:r w:rsidR="007D50B4">
        <w:rPr>
          <w:rFonts w:ascii="Arial" w:eastAsia="Times New Roman" w:hAnsi="Arial" w:cs="Arial"/>
          <w:sz w:val="24"/>
          <w:szCs w:val="24"/>
          <w:lang w:eastAsia="cs-CZ"/>
        </w:rPr>
        <w:t>u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jsou součástí šablony</w:t>
      </w:r>
      <w:r w:rsidR="00B86F2B">
        <w:rPr>
          <w:rFonts w:ascii="Arial" w:eastAsia="Times New Roman" w:hAnsi="Arial" w:cs="Arial"/>
          <w:sz w:val="24"/>
          <w:szCs w:val="24"/>
          <w:lang w:eastAsia="cs-CZ"/>
        </w:rPr>
        <w:t xml:space="preserve"> s názvem: „</w:t>
      </w:r>
      <w:proofErr w:type="spellStart"/>
      <w:r w:rsidR="00B86F2B" w:rsidRPr="00B86F2B">
        <w:rPr>
          <w:rFonts w:ascii="Arial" w:eastAsia="Times New Roman" w:hAnsi="Arial" w:cs="Arial"/>
          <w:sz w:val="24"/>
          <w:szCs w:val="24"/>
          <w:lang w:eastAsia="cs-CZ"/>
        </w:rPr>
        <w:t>šablona_pro_článek_na_konferenci_NAZV_ÚLDEP</w:t>
      </w:r>
      <w:proofErr w:type="spellEnd"/>
      <w:r w:rsidR="00B86F2B">
        <w:rPr>
          <w:rFonts w:ascii="Arial" w:eastAsia="Times New Roman" w:hAnsi="Arial" w:cs="Arial"/>
          <w:sz w:val="24"/>
          <w:szCs w:val="24"/>
          <w:lang w:eastAsia="cs-CZ"/>
        </w:rPr>
        <w:t>“</w:t>
      </w:r>
      <w:r w:rsidR="00320B7B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CE47A5" w:rsidRDefault="00CE47A5" w:rsidP="00920F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20F68" w:rsidRPr="00CE47A5" w:rsidRDefault="00920F68" w:rsidP="00920F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E47A5">
        <w:rPr>
          <w:rFonts w:ascii="Arial" w:eastAsia="Times New Roman" w:hAnsi="Arial" w:cs="Arial"/>
          <w:b/>
          <w:sz w:val="24"/>
          <w:szCs w:val="24"/>
          <w:lang w:eastAsia="cs-CZ"/>
        </w:rPr>
        <w:t>Kontakt:</w:t>
      </w:r>
    </w:p>
    <w:p w:rsidR="007C5AA9" w:rsidRPr="000D1C2B" w:rsidRDefault="00920F68" w:rsidP="00B30ED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 xml:space="preserve">Ústav lesnické a dřevařské ekonomiky a politiky </w:t>
      </w:r>
    </w:p>
    <w:p w:rsidR="007C5AA9" w:rsidRPr="000D1C2B" w:rsidRDefault="00920F68" w:rsidP="00B30ED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 xml:space="preserve">Lesnická a dřevařská fakulta </w:t>
      </w:r>
    </w:p>
    <w:p w:rsidR="007C5AA9" w:rsidRPr="000D1C2B" w:rsidRDefault="00920F68" w:rsidP="00B30ED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 xml:space="preserve">Mendelova univerzita v Brně </w:t>
      </w:r>
    </w:p>
    <w:p w:rsidR="00920F68" w:rsidRPr="000D1C2B" w:rsidRDefault="00920F68" w:rsidP="00B30ED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>Zemědělská 3</w:t>
      </w:r>
      <w:r w:rsidR="000D1C2B">
        <w:rPr>
          <w:rFonts w:ascii="Arial" w:eastAsia="Times New Roman" w:hAnsi="Arial" w:cs="Arial"/>
          <w:noProof/>
          <w:sz w:val="24"/>
          <w:szCs w:val="24"/>
          <w:lang w:eastAsia="cs-CZ"/>
        </w:rPr>
        <w:t xml:space="preserve">, </w:t>
      </w: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>613 00 Brno</w:t>
      </w:r>
    </w:p>
    <w:p w:rsidR="007C5AA9" w:rsidRPr="000D1C2B" w:rsidRDefault="007C5AA9" w:rsidP="00B30ED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0D1C2B">
        <w:rPr>
          <w:rFonts w:ascii="Arial" w:eastAsia="Times New Roman" w:hAnsi="Arial" w:cs="Arial"/>
          <w:noProof/>
          <w:sz w:val="24"/>
          <w:szCs w:val="24"/>
          <w:lang w:eastAsia="cs-CZ"/>
        </w:rPr>
        <w:t>Česká republika</w:t>
      </w:r>
    </w:p>
    <w:p w:rsidR="00B30EDF" w:rsidRPr="00B30EDF" w:rsidRDefault="00B30EDF" w:rsidP="00B30EDF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  <w:lang w:eastAsia="cs-CZ"/>
        </w:rPr>
      </w:pPr>
      <w:r w:rsidRPr="00B30EDF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 xml:space="preserve">Kontaktní osoba: </w:t>
      </w:r>
      <w:r w:rsidR="00222F4E" w:rsidRPr="00222F4E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Ing. Jakub Michal, Ph.D.</w:t>
      </w:r>
      <w:r w:rsidRPr="00B30EDF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 xml:space="preserve"> </w:t>
      </w:r>
    </w:p>
    <w:p w:rsidR="00920F68" w:rsidRPr="00B30EDF" w:rsidRDefault="00920F68" w:rsidP="00B30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04AC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e</w:t>
      </w:r>
      <w:r w:rsidR="00B30EDF" w:rsidRPr="00B30EDF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 xml:space="preserve">-mail: </w:t>
      </w:r>
      <w:r w:rsidR="00CE47A5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t>jakub.michal@mendelu.cz</w:t>
      </w:r>
    </w:p>
    <w:p w:rsidR="00920F68" w:rsidRDefault="00C7428C" w:rsidP="005610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4AC"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 wp14:anchorId="7616792F" wp14:editId="5733E54D">
            <wp:simplePos x="0" y="0"/>
            <wp:positionH relativeFrom="margin">
              <wp:posOffset>6985</wp:posOffset>
            </wp:positionH>
            <wp:positionV relativeFrom="paragraph">
              <wp:posOffset>19685</wp:posOffset>
            </wp:positionV>
            <wp:extent cx="5753100" cy="143065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456" w:rsidRPr="00F62456" w:rsidRDefault="00F62456" w:rsidP="00F62456"/>
    <w:p w:rsidR="00B30EDF" w:rsidRDefault="00B30EDF" w:rsidP="00F62456"/>
    <w:sectPr w:rsidR="00B30ED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7B" w:rsidRDefault="00C3427B" w:rsidP="00561018">
      <w:pPr>
        <w:spacing w:after="0" w:line="240" w:lineRule="auto"/>
      </w:pPr>
      <w:r>
        <w:separator/>
      </w:r>
    </w:p>
  </w:endnote>
  <w:endnote w:type="continuationSeparator" w:id="0">
    <w:p w:rsidR="00C3427B" w:rsidRDefault="00C3427B" w:rsidP="0056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8" w:rsidRPr="00BD391A" w:rsidRDefault="00920F68" w:rsidP="00920F68">
    <w:pPr>
      <w:jc w:val="center"/>
      <w:rPr>
        <w:rFonts w:ascii="Arial" w:hAnsi="Arial" w:cs="Arial"/>
        <w:noProof/>
        <w:sz w:val="16"/>
        <w:szCs w:val="16"/>
      </w:rPr>
    </w:pPr>
    <w:r w:rsidRPr="00BD391A">
      <w:rPr>
        <w:rFonts w:ascii="Arial" w:hAnsi="Arial" w:cs="Arial"/>
        <w:noProof/>
        <w:sz w:val="16"/>
        <w:szCs w:val="16"/>
      </w:rPr>
      <w:t>Ústav lesnické a dřevařské ekonomiky a politik</w:t>
    </w:r>
    <w:r>
      <w:rPr>
        <w:rFonts w:ascii="Arial" w:hAnsi="Arial" w:cs="Arial"/>
        <w:noProof/>
        <w:sz w:val="16"/>
        <w:szCs w:val="16"/>
      </w:rPr>
      <w:t>y, Lesnická a dřevařská fakulta (ldf.mendelu.cz)</w:t>
    </w:r>
  </w:p>
  <w:p w:rsidR="00561018" w:rsidRPr="00561018" w:rsidRDefault="00561018" w:rsidP="00561018">
    <w:pPr>
      <w:pStyle w:val="Zpat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7B" w:rsidRDefault="00C3427B" w:rsidP="00561018">
      <w:pPr>
        <w:spacing w:after="0" w:line="240" w:lineRule="auto"/>
      </w:pPr>
      <w:r>
        <w:separator/>
      </w:r>
    </w:p>
  </w:footnote>
  <w:footnote w:type="continuationSeparator" w:id="0">
    <w:p w:rsidR="00C3427B" w:rsidRDefault="00C3427B" w:rsidP="00561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92A9B"/>
    <w:multiLevelType w:val="hybridMultilevel"/>
    <w:tmpl w:val="7472B836"/>
    <w:lvl w:ilvl="0" w:tplc="87FAE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C5B0E"/>
    <w:multiLevelType w:val="hybridMultilevel"/>
    <w:tmpl w:val="64A6CE24"/>
    <w:lvl w:ilvl="0" w:tplc="3AEE3E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46225"/>
    <w:multiLevelType w:val="hybridMultilevel"/>
    <w:tmpl w:val="FCCCE9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A3712"/>
    <w:multiLevelType w:val="hybridMultilevel"/>
    <w:tmpl w:val="FA6CA818"/>
    <w:lvl w:ilvl="0" w:tplc="87FAE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D7"/>
    <w:rsid w:val="000D1C2B"/>
    <w:rsid w:val="000D51C2"/>
    <w:rsid w:val="000D7DEA"/>
    <w:rsid w:val="000E196B"/>
    <w:rsid w:val="000E4F61"/>
    <w:rsid w:val="000F360B"/>
    <w:rsid w:val="00114DBA"/>
    <w:rsid w:val="00191A08"/>
    <w:rsid w:val="001A4487"/>
    <w:rsid w:val="00222F4E"/>
    <w:rsid w:val="00236908"/>
    <w:rsid w:val="002622A8"/>
    <w:rsid w:val="002A02FB"/>
    <w:rsid w:val="002A791D"/>
    <w:rsid w:val="002F0287"/>
    <w:rsid w:val="0031485F"/>
    <w:rsid w:val="00320B7B"/>
    <w:rsid w:val="00333279"/>
    <w:rsid w:val="0037287E"/>
    <w:rsid w:val="003816EE"/>
    <w:rsid w:val="004228CD"/>
    <w:rsid w:val="004259A2"/>
    <w:rsid w:val="00426DB5"/>
    <w:rsid w:val="004B40B6"/>
    <w:rsid w:val="00505371"/>
    <w:rsid w:val="00513310"/>
    <w:rsid w:val="005441D6"/>
    <w:rsid w:val="00561018"/>
    <w:rsid w:val="0057604E"/>
    <w:rsid w:val="005C4362"/>
    <w:rsid w:val="0064245E"/>
    <w:rsid w:val="0065569F"/>
    <w:rsid w:val="0067360B"/>
    <w:rsid w:val="00674895"/>
    <w:rsid w:val="006F6C9A"/>
    <w:rsid w:val="006F7B4F"/>
    <w:rsid w:val="007264DD"/>
    <w:rsid w:val="00754F76"/>
    <w:rsid w:val="007C5AA9"/>
    <w:rsid w:val="007D50B4"/>
    <w:rsid w:val="007F1D43"/>
    <w:rsid w:val="00811D69"/>
    <w:rsid w:val="00812B20"/>
    <w:rsid w:val="00823AC1"/>
    <w:rsid w:val="00846889"/>
    <w:rsid w:val="008A1B6D"/>
    <w:rsid w:val="008C1A27"/>
    <w:rsid w:val="008F6B62"/>
    <w:rsid w:val="00916FCC"/>
    <w:rsid w:val="00920F68"/>
    <w:rsid w:val="00940342"/>
    <w:rsid w:val="009A446B"/>
    <w:rsid w:val="009E535D"/>
    <w:rsid w:val="00A0052E"/>
    <w:rsid w:val="00A1583E"/>
    <w:rsid w:val="00A32101"/>
    <w:rsid w:val="00A33F91"/>
    <w:rsid w:val="00A60275"/>
    <w:rsid w:val="00A6241E"/>
    <w:rsid w:val="00A81038"/>
    <w:rsid w:val="00A85A62"/>
    <w:rsid w:val="00A87C5C"/>
    <w:rsid w:val="00AB46D3"/>
    <w:rsid w:val="00AB6EAA"/>
    <w:rsid w:val="00AE50D9"/>
    <w:rsid w:val="00B10E38"/>
    <w:rsid w:val="00B30EDF"/>
    <w:rsid w:val="00B641EE"/>
    <w:rsid w:val="00B835E3"/>
    <w:rsid w:val="00B86F2B"/>
    <w:rsid w:val="00B86FCB"/>
    <w:rsid w:val="00BC71FE"/>
    <w:rsid w:val="00BD4D3C"/>
    <w:rsid w:val="00BE3DE9"/>
    <w:rsid w:val="00BF35D1"/>
    <w:rsid w:val="00C1184F"/>
    <w:rsid w:val="00C3427B"/>
    <w:rsid w:val="00C7428C"/>
    <w:rsid w:val="00CA14BC"/>
    <w:rsid w:val="00CE47A5"/>
    <w:rsid w:val="00CE6DE2"/>
    <w:rsid w:val="00D139A3"/>
    <w:rsid w:val="00D1472C"/>
    <w:rsid w:val="00D30A15"/>
    <w:rsid w:val="00D659D7"/>
    <w:rsid w:val="00DA22BB"/>
    <w:rsid w:val="00DE4D18"/>
    <w:rsid w:val="00E54240"/>
    <w:rsid w:val="00E65C65"/>
    <w:rsid w:val="00E86EF9"/>
    <w:rsid w:val="00EA5B07"/>
    <w:rsid w:val="00F1293C"/>
    <w:rsid w:val="00F521E1"/>
    <w:rsid w:val="00F62456"/>
    <w:rsid w:val="00F86B77"/>
    <w:rsid w:val="00FA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7E29-4EEE-4742-8DDB-8BF5A7F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6245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61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1018"/>
  </w:style>
  <w:style w:type="paragraph" w:styleId="Zpat">
    <w:name w:val="footer"/>
    <w:basedOn w:val="Normln"/>
    <w:link w:val="ZpatChar"/>
    <w:uiPriority w:val="99"/>
    <w:unhideWhenUsed/>
    <w:rsid w:val="00561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1018"/>
  </w:style>
  <w:style w:type="paragraph" w:styleId="Odstavecseseznamem">
    <w:name w:val="List Paragraph"/>
    <w:basedOn w:val="Normln"/>
    <w:uiPriority w:val="34"/>
    <w:qFormat/>
    <w:rsid w:val="0065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B7BE-1473-446B-A287-E3166E9F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</dc:creator>
  <cp:keywords/>
  <dc:description/>
  <cp:lastModifiedBy>Jakub Michal</cp:lastModifiedBy>
  <cp:revision>3</cp:revision>
  <dcterms:created xsi:type="dcterms:W3CDTF">2020-10-14T12:30:00Z</dcterms:created>
  <dcterms:modified xsi:type="dcterms:W3CDTF">2020-10-14T12:31:00Z</dcterms:modified>
</cp:coreProperties>
</file>